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«Финам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0D55E770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B1631A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2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631A" w:rsidRPr="00B1631A">
            <w:rPr>
              <w:rFonts w:ascii="Times New Roman" w:hAnsi="Times New Roman" w:cs="Times New Roman"/>
              <w:szCs w:val="22"/>
            </w:rPr>
            <w:t>30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</w:t>
          </w:r>
          <w:r w:rsidR="00B1631A" w:rsidRPr="00B1631A">
            <w:rPr>
              <w:rFonts w:ascii="Times New Roman" w:hAnsi="Times New Roman" w:cs="Times New Roman"/>
              <w:szCs w:val="22"/>
            </w:rPr>
            <w:t>дека</w:t>
          </w:r>
          <w:r w:rsidR="007203B1" w:rsidRPr="00B1631A">
            <w:rPr>
              <w:rFonts w:ascii="Times New Roman" w:hAnsi="Times New Roman" w:cs="Times New Roman"/>
              <w:szCs w:val="22"/>
            </w:rPr>
            <w:t>бря 2025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 xml:space="preserve">рыночных финансовых инструментов «Финам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C2295C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</w:t>
      </w:r>
      <w:r w:rsidR="00526491" w:rsidRPr="00C2295C">
        <w:rPr>
          <w:rFonts w:ascii="Times New Roman" w:hAnsi="Times New Roman" w:cs="Times New Roman"/>
        </w:rPr>
        <w:t>лен</w:t>
      </w:r>
      <w:r w:rsidRPr="00C2295C">
        <w:rPr>
          <w:rFonts w:ascii="Times New Roman" w:hAnsi="Times New Roman" w:cs="Times New Roman"/>
        </w:rPr>
        <w:t>ную</w:t>
      </w:r>
      <w:r w:rsidR="00526491" w:rsidRPr="00C2295C">
        <w:rPr>
          <w:rFonts w:ascii="Times New Roman" w:hAnsi="Times New Roman" w:cs="Times New Roman"/>
        </w:rPr>
        <w:t xml:space="preserve"> на </w:t>
      </w:r>
      <w:r w:rsidR="007F07D0" w:rsidRPr="00C2295C">
        <w:rPr>
          <w:rFonts w:ascii="Times New Roman" w:hAnsi="Times New Roman" w:cs="Times New Roman"/>
        </w:rPr>
        <w:t>долгосрочное</w:t>
      </w:r>
      <w:r w:rsidR="00EF3D11" w:rsidRPr="00C2295C">
        <w:rPr>
          <w:rFonts w:ascii="Times New Roman" w:hAnsi="Times New Roman" w:cs="Times New Roman"/>
        </w:rPr>
        <w:t xml:space="preserve"> вложение средств</w:t>
      </w:r>
      <w:r w:rsidR="002C546F" w:rsidRPr="00C2295C">
        <w:rPr>
          <w:rFonts w:ascii="Times New Roman" w:hAnsi="Times New Roman" w:cs="Times New Roman"/>
        </w:rPr>
        <w:t xml:space="preserve"> в целях получения дохода</w:t>
      </w:r>
      <w:r w:rsidR="0056573A" w:rsidRPr="00C2295C">
        <w:rPr>
          <w:rFonts w:ascii="Times New Roman" w:hAnsi="Times New Roman" w:cs="Times New Roman"/>
        </w:rPr>
        <w:t>.</w:t>
      </w:r>
    </w:p>
    <w:p w14:paraId="525CCDC2" w14:textId="7791C7F2" w:rsidR="00EF3D11" w:rsidRPr="00C2295C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C2295C">
        <w:rPr>
          <w:rFonts w:ascii="Times New Roman" w:hAnsi="Times New Roman" w:cs="Times New Roman"/>
        </w:rPr>
        <w:t>.</w:t>
      </w:r>
    </w:p>
    <w:p w14:paraId="2DD3C664" w14:textId="653FD4E3" w:rsidR="002C6ED4" w:rsidRPr="00C2295C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 xml:space="preserve">Активы </w:t>
      </w:r>
      <w:r w:rsidR="002207BF" w:rsidRPr="00C2295C">
        <w:rPr>
          <w:rFonts w:ascii="Times New Roman" w:hAnsi="Times New Roman" w:cs="Times New Roman"/>
        </w:rPr>
        <w:t>Фонда</w:t>
      </w:r>
      <w:r w:rsidRPr="00C2295C">
        <w:rPr>
          <w:rFonts w:ascii="Times New Roman" w:hAnsi="Times New Roman" w:cs="Times New Roman"/>
        </w:rPr>
        <w:t xml:space="preserve"> инвестированы в </w:t>
      </w:r>
      <w:r w:rsidR="007203B1" w:rsidRPr="00C2295C">
        <w:rPr>
          <w:rFonts w:ascii="Times New Roman" w:hAnsi="Times New Roman" w:cs="Times New Roman"/>
        </w:rPr>
        <w:t>1</w:t>
      </w:r>
      <w:r w:rsidR="00C2295C" w:rsidRPr="00C2295C">
        <w:rPr>
          <w:rFonts w:ascii="Times New Roman" w:hAnsi="Times New Roman" w:cs="Times New Roman"/>
        </w:rPr>
        <w:t>5</w:t>
      </w:r>
      <w:r w:rsidR="00B873EE" w:rsidRPr="00C2295C">
        <w:rPr>
          <w:rFonts w:ascii="Times New Roman" w:hAnsi="Times New Roman" w:cs="Times New Roman"/>
        </w:rPr>
        <w:t xml:space="preserve"> объект</w:t>
      </w:r>
      <w:r w:rsidR="006A65D2" w:rsidRPr="00C2295C">
        <w:rPr>
          <w:rFonts w:ascii="Times New Roman" w:hAnsi="Times New Roman" w:cs="Times New Roman"/>
        </w:rPr>
        <w:t>ов</w:t>
      </w:r>
      <w:r w:rsidRPr="00C2295C">
        <w:rPr>
          <w:rFonts w:ascii="Times New Roman" w:hAnsi="Times New Roman" w:cs="Times New Roman"/>
        </w:rPr>
        <w:t>.</w:t>
      </w:r>
    </w:p>
    <w:p w14:paraId="306EBE64" w14:textId="42D6B725" w:rsidR="005B4157" w:rsidRPr="00C2295C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C2295C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2295C" w14:paraId="4FC46A7F" w14:textId="77777777" w:rsidTr="00FF50BA">
        <w:tc>
          <w:tcPr>
            <w:tcW w:w="438" w:type="dxa"/>
          </w:tcPr>
          <w:p w14:paraId="238AC547" w14:textId="77777777" w:rsidR="00687CD7" w:rsidRPr="00C2295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2295C" w:rsidRPr="00C2295C" w14:paraId="0536CE08" w14:textId="77777777" w:rsidTr="00FF50BA">
        <w:tc>
          <w:tcPr>
            <w:tcW w:w="438" w:type="dxa"/>
          </w:tcPr>
          <w:p w14:paraId="3D36579D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3D071ACD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</w:t>
            </w:r>
            <w:r w:rsidRPr="00C2295C">
              <w:t xml:space="preserve"> </w:t>
            </w:r>
            <w:r w:rsidRPr="00C2295C">
              <w:rPr>
                <w:rFonts w:ascii="Times New Roman" w:hAnsi="Times New Roman" w:cs="Times New Roman"/>
              </w:rPr>
              <w:t>Полюс", гос.рег.№</w:t>
            </w:r>
            <w:r w:rsidRPr="00C2295C">
              <w:t xml:space="preserve"> </w:t>
            </w:r>
            <w:r w:rsidRPr="00C2295C">
              <w:rPr>
                <w:rFonts w:ascii="Times New Roman" w:hAnsi="Times New Roman" w:cs="Times New Roman"/>
              </w:rPr>
              <w:t>1-01-55192-E</w:t>
            </w:r>
          </w:p>
        </w:tc>
        <w:tc>
          <w:tcPr>
            <w:tcW w:w="2126" w:type="dxa"/>
          </w:tcPr>
          <w:p w14:paraId="737C5E33" w14:textId="7F756D35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8,36</w:t>
            </w:r>
          </w:p>
        </w:tc>
      </w:tr>
      <w:tr w:rsidR="00C2295C" w:rsidRPr="00C2295C" w14:paraId="517262CE" w14:textId="77777777" w:rsidTr="00FF50BA">
        <w:tc>
          <w:tcPr>
            <w:tcW w:w="438" w:type="dxa"/>
          </w:tcPr>
          <w:p w14:paraId="228AB3FE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0B996838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"Корпоративный центр ИКС 5", гос.рег.№ 1-01-16812-A</w:t>
            </w:r>
          </w:p>
        </w:tc>
        <w:tc>
          <w:tcPr>
            <w:tcW w:w="2126" w:type="dxa"/>
          </w:tcPr>
          <w:p w14:paraId="1A267C11" w14:textId="07E1FF52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8,32</w:t>
            </w:r>
          </w:p>
        </w:tc>
      </w:tr>
      <w:tr w:rsidR="00C2295C" w:rsidRPr="00C2295C" w14:paraId="0B983823" w14:textId="77777777" w:rsidTr="00FF50BA">
        <w:tc>
          <w:tcPr>
            <w:tcW w:w="438" w:type="dxa"/>
          </w:tcPr>
          <w:p w14:paraId="2C454F61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73DE94D4" w:rsidR="00C2295C" w:rsidRPr="00C2295C" w:rsidRDefault="00C2295C" w:rsidP="00C2295C">
            <w:pPr>
              <w:rPr>
                <w:rFonts w:ascii="Times New Roman" w:hAnsi="Times New Roman" w:cs="Times New Roman"/>
                <w:color w:val="000000"/>
              </w:rPr>
            </w:pPr>
            <w:r w:rsidRPr="00C2295C">
              <w:rPr>
                <w:rFonts w:ascii="Times New Roman" w:hAnsi="Times New Roman" w:cs="Times New Roman"/>
              </w:rPr>
              <w:t>МКПАО "ЯНДЕКС", гос.рег.№1-01-16777-A</w:t>
            </w:r>
          </w:p>
        </w:tc>
        <w:tc>
          <w:tcPr>
            <w:tcW w:w="2126" w:type="dxa"/>
          </w:tcPr>
          <w:p w14:paraId="6244FC84" w14:textId="55DCBAD9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8,14</w:t>
            </w:r>
          </w:p>
        </w:tc>
      </w:tr>
      <w:tr w:rsidR="00C2295C" w:rsidRPr="00C2295C" w14:paraId="0B92775A" w14:textId="77777777" w:rsidTr="00FF50BA">
        <w:tc>
          <w:tcPr>
            <w:tcW w:w="438" w:type="dxa"/>
          </w:tcPr>
          <w:p w14:paraId="69AE4492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671BD444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"ЛУКОЙЛ", гос.рег.№1-01-00077-A</w:t>
            </w:r>
          </w:p>
        </w:tc>
        <w:tc>
          <w:tcPr>
            <w:tcW w:w="2126" w:type="dxa"/>
          </w:tcPr>
          <w:p w14:paraId="7D60F48B" w14:textId="0C6D843F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7,92</w:t>
            </w:r>
          </w:p>
        </w:tc>
      </w:tr>
      <w:tr w:rsidR="00C2295C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73FFC4F2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МКПАО "Т-Технологии", гос.рег.№1-01-16784-A</w:t>
            </w:r>
          </w:p>
        </w:tc>
        <w:tc>
          <w:tcPr>
            <w:tcW w:w="2126" w:type="dxa"/>
          </w:tcPr>
          <w:p w14:paraId="10C73557" w14:textId="6C6F0CDB" w:rsidR="00C2295C" w:rsidRPr="007203B1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7,79</w:t>
            </w:r>
          </w:p>
        </w:tc>
      </w:tr>
    </w:tbl>
    <w:p w14:paraId="512EB1C9" w14:textId="398DCD32" w:rsidR="005A120C" w:rsidRDefault="005A120C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lastRenderedPageBreak/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B1631A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1631A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B1631A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B1631A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B1631A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B1631A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B1631A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B1631A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1631A" w:rsidRPr="00B1631A" w14:paraId="2B5E9658" w14:textId="77777777" w:rsidTr="00167CCA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55FD66D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noProof/>
              </w:rPr>
              <w:drawing>
                <wp:inline distT="0" distB="0" distL="0" distR="0" wp14:anchorId="7560115C" wp14:editId="022487B1">
                  <wp:extent cx="3093720" cy="1571625"/>
                  <wp:effectExtent l="0" t="0" r="11430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07BF8081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1646" w:type="dxa"/>
            <w:vAlign w:val="center"/>
          </w:tcPr>
          <w:p w14:paraId="21DCB6D4" w14:textId="36D514F9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2,</w:t>
            </w:r>
            <w:r w:rsidR="000F25D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B1631A" w:rsidRPr="00B1631A" w14:paraId="63A57A1C" w14:textId="77777777" w:rsidTr="00167CCA">
        <w:trPr>
          <w:trHeight w:val="386"/>
        </w:trPr>
        <w:tc>
          <w:tcPr>
            <w:tcW w:w="5106" w:type="dxa"/>
            <w:vMerge/>
          </w:tcPr>
          <w:p w14:paraId="66BA71B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2D18EB2B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646" w:type="dxa"/>
            <w:vAlign w:val="center"/>
          </w:tcPr>
          <w:p w14:paraId="314949EB" w14:textId="78E6C864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-1,04</w:t>
            </w:r>
          </w:p>
        </w:tc>
      </w:tr>
      <w:tr w:rsidR="00B1631A" w:rsidRPr="00B1631A" w14:paraId="56182F69" w14:textId="7D2B01E2" w:rsidTr="00167CCA">
        <w:trPr>
          <w:trHeight w:val="386"/>
        </w:trPr>
        <w:tc>
          <w:tcPr>
            <w:tcW w:w="5106" w:type="dxa"/>
            <w:vMerge/>
          </w:tcPr>
          <w:p w14:paraId="5E4A77C9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6EAEC0EE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-3,27</w:t>
            </w:r>
          </w:p>
        </w:tc>
        <w:tc>
          <w:tcPr>
            <w:tcW w:w="1646" w:type="dxa"/>
            <w:vAlign w:val="center"/>
          </w:tcPr>
          <w:p w14:paraId="75F42FC3" w14:textId="225DE96E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-5,03</w:t>
            </w:r>
          </w:p>
        </w:tc>
      </w:tr>
      <w:tr w:rsidR="00B1631A" w:rsidRPr="00B1631A" w14:paraId="62A2EDF0" w14:textId="1B6D9FE2" w:rsidTr="00167CCA">
        <w:trPr>
          <w:trHeight w:val="386"/>
        </w:trPr>
        <w:tc>
          <w:tcPr>
            <w:tcW w:w="5106" w:type="dxa"/>
            <w:vMerge/>
          </w:tcPr>
          <w:p w14:paraId="78DFAB1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5B9B2067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-3,3</w:t>
            </w:r>
          </w:p>
        </w:tc>
        <w:tc>
          <w:tcPr>
            <w:tcW w:w="1646" w:type="dxa"/>
            <w:vAlign w:val="center"/>
          </w:tcPr>
          <w:p w14:paraId="579B557A" w14:textId="72783297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-8,90</w:t>
            </w:r>
          </w:p>
        </w:tc>
      </w:tr>
      <w:tr w:rsidR="00B1631A" w:rsidRPr="00B1631A" w14:paraId="708ADE24" w14:textId="20EA2F9B" w:rsidTr="00167CCA">
        <w:trPr>
          <w:trHeight w:val="386"/>
        </w:trPr>
        <w:tc>
          <w:tcPr>
            <w:tcW w:w="5106" w:type="dxa"/>
            <w:vMerge/>
          </w:tcPr>
          <w:p w14:paraId="1F8F0AB3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7DE3D503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15,36</w:t>
            </w:r>
          </w:p>
        </w:tc>
        <w:tc>
          <w:tcPr>
            <w:tcW w:w="1646" w:type="dxa"/>
            <w:vAlign w:val="center"/>
          </w:tcPr>
          <w:p w14:paraId="53310A86" w14:textId="27A9643E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-8,86</w:t>
            </w:r>
          </w:p>
        </w:tc>
      </w:tr>
      <w:tr w:rsidR="00B1631A" w:rsidRPr="00972629" w14:paraId="725A7557" w14:textId="32F5DE8B" w:rsidTr="00167CCA">
        <w:trPr>
          <w:trHeight w:val="386"/>
        </w:trPr>
        <w:tc>
          <w:tcPr>
            <w:tcW w:w="5106" w:type="dxa"/>
            <w:vMerge/>
          </w:tcPr>
          <w:p w14:paraId="1A78FC4C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493044B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-7,6</w:t>
            </w:r>
          </w:p>
        </w:tc>
        <w:tc>
          <w:tcPr>
            <w:tcW w:w="1646" w:type="dxa"/>
            <w:vAlign w:val="center"/>
          </w:tcPr>
          <w:p w14:paraId="1D6759BB" w14:textId="062CA92F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-58,30</w:t>
            </w:r>
          </w:p>
        </w:tc>
      </w:tr>
    </w:tbl>
    <w:p w14:paraId="08AB9D6C" w14:textId="5A6913A2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04A45E67" w:rsidR="007203B1" w:rsidRDefault="004231B8" w:rsidP="007203B1">
      <w:pPr>
        <w:jc w:val="both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1.</w:t>
      </w:r>
      <w:r w:rsidRPr="004231B8">
        <w:rPr>
          <w:rFonts w:ascii="Times New Roman" w:hAnsi="Times New Roman" w:cs="Times New Roman"/>
        </w:rPr>
        <w:tab/>
        <w:t xml:space="preserve">Расчетная стоимость </w:t>
      </w:r>
      <w:r w:rsidRPr="00F73BDF">
        <w:rPr>
          <w:rFonts w:ascii="Times New Roman" w:hAnsi="Times New Roman" w:cs="Times New Roman"/>
        </w:rPr>
        <w:t xml:space="preserve">инвестиционного </w:t>
      </w:r>
      <w:r w:rsidRPr="007203B1">
        <w:rPr>
          <w:rFonts w:ascii="Times New Roman" w:hAnsi="Times New Roman" w:cs="Times New Roman"/>
        </w:rPr>
        <w:t xml:space="preserve">пая </w:t>
      </w:r>
      <w:r w:rsidR="00B1631A" w:rsidRPr="00B1631A">
        <w:rPr>
          <w:rFonts w:ascii="Times New Roman" w:hAnsi="Times New Roman" w:cs="Times New Roman"/>
          <w:color w:val="000000"/>
        </w:rPr>
        <w:t xml:space="preserve">295,89 </w:t>
      </w:r>
      <w:r w:rsidRPr="00F73BDF">
        <w:rPr>
          <w:rFonts w:ascii="Times New Roman" w:hAnsi="Times New Roman" w:cs="Times New Roman"/>
        </w:rPr>
        <w:t>руб.</w:t>
      </w:r>
    </w:p>
    <w:p w14:paraId="7B05B28A" w14:textId="56A9A3AA" w:rsidR="004231B8" w:rsidRPr="00F73BDF" w:rsidRDefault="004231B8" w:rsidP="007203B1">
      <w:pPr>
        <w:jc w:val="both"/>
        <w:rPr>
          <w:rFonts w:ascii="Times New Roman" w:hAnsi="Times New Roman" w:cs="Times New Roman"/>
        </w:rPr>
      </w:pPr>
      <w:r w:rsidRPr="00F73BDF">
        <w:rPr>
          <w:rFonts w:ascii="Times New Roman" w:hAnsi="Times New Roman" w:cs="Times New Roman"/>
        </w:rPr>
        <w:t>2.</w:t>
      </w:r>
      <w:r w:rsidRPr="00F73BDF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58EEFAE2" w:rsidR="004231B8" w:rsidRPr="00F73BDF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73BDF">
        <w:rPr>
          <w:rFonts w:ascii="Times New Roman" w:hAnsi="Times New Roman" w:cs="Times New Roman"/>
          <w:szCs w:val="22"/>
        </w:rPr>
        <w:t>3.</w:t>
      </w:r>
      <w:r w:rsidRPr="00F73BDF">
        <w:rPr>
          <w:rFonts w:ascii="Times New Roman" w:hAnsi="Times New Roman" w:cs="Times New Roman"/>
          <w:szCs w:val="22"/>
        </w:rPr>
        <w:tab/>
        <w:t xml:space="preserve">Стоимость чистых активов </w:t>
      </w:r>
      <w:r w:rsidRPr="005A120C">
        <w:rPr>
          <w:rFonts w:ascii="Times New Roman" w:hAnsi="Times New Roman" w:cs="Times New Roman"/>
          <w:szCs w:val="22"/>
        </w:rPr>
        <w:t xml:space="preserve">Фонда </w:t>
      </w:r>
      <w:r w:rsidR="00B1631A" w:rsidRPr="00B1631A">
        <w:rPr>
          <w:rFonts w:ascii="Times New Roman" w:hAnsi="Times New Roman" w:cs="Times New Roman"/>
          <w:color w:val="000000"/>
        </w:rPr>
        <w:t xml:space="preserve">35 020 967,77 </w:t>
      </w:r>
      <w:r w:rsidRPr="00B1631A">
        <w:rPr>
          <w:rFonts w:ascii="Times New Roman" w:hAnsi="Times New Roman" w:cs="Times New Roman"/>
          <w:szCs w:val="22"/>
        </w:rPr>
        <w:t>руб.</w:t>
      </w:r>
    </w:p>
    <w:p w14:paraId="0C2315C8" w14:textId="696E7544" w:rsidR="004231B8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231B8">
        <w:rPr>
          <w:rFonts w:ascii="Times New Roman" w:hAnsi="Times New Roman" w:cs="Times New Roman"/>
          <w:szCs w:val="22"/>
        </w:rPr>
        <w:t>4.</w:t>
      </w:r>
      <w:r w:rsidRPr="004231B8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>
        <w:rPr>
          <w:rFonts w:ascii="Times New Roman" w:hAnsi="Times New Roman" w:cs="Times New Roman"/>
          <w:szCs w:val="22"/>
        </w:rPr>
        <w:t xml:space="preserve"> </w:t>
      </w:r>
      <w:r w:rsidR="00785743" w:rsidRPr="00785743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21815FE0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5 %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2E9CCD5D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7324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lastRenderedPageBreak/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0F25D1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1836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415FB"/>
    <w:rsid w:val="003445A4"/>
    <w:rsid w:val="00351F74"/>
    <w:rsid w:val="00370317"/>
    <w:rsid w:val="00375076"/>
    <w:rsid w:val="00382129"/>
    <w:rsid w:val="00383D24"/>
    <w:rsid w:val="00387152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120C"/>
    <w:rsid w:val="005A7767"/>
    <w:rsid w:val="005B2DDC"/>
    <w:rsid w:val="005B4157"/>
    <w:rsid w:val="005B59B7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C0146"/>
    <w:rsid w:val="00AC4303"/>
    <w:rsid w:val="00AE1183"/>
    <w:rsid w:val="00AE67C7"/>
    <w:rsid w:val="00B0504F"/>
    <w:rsid w:val="00B1631A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2295C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12\&#1050;&#1048;&#1044;\&#1056;&#1072;&#1089;&#1095;&#1077;&#1090;%20&#1076;&#1086;&#1093;&#1086;&#1076;&#1085;&#1086;&#1089;&#1090;&#1080;%20&#1060;&#1080;&#1085;&#1072;&#1084;%20&#1055;&#1077;&#1088;&#1074;&#1099;&#1081;%20&#1076;&#1077;&#1082;&#1072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79693055609424E-2"/>
          <c:y val="0.17809146583949734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30.12.2025'!$H$16:$H$20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'Ф1 30.12.2025'!$K$16:$K$20</c:f>
              <c:numCache>
                <c:formatCode>General</c:formatCode>
                <c:ptCount val="5"/>
                <c:pt idx="0">
                  <c:v>13.45</c:v>
                </c:pt>
                <c:pt idx="1">
                  <c:v>-29.4</c:v>
                </c:pt>
                <c:pt idx="2">
                  <c:v>24.13</c:v>
                </c:pt>
                <c:pt idx="3">
                  <c:v>-3.89</c:v>
                </c:pt>
                <c:pt idx="4">
                  <c:v>-3.3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8E3-BED6-CA574C87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12</cp:revision>
  <cp:lastPrinted>2024-07-09T14:43:00Z</cp:lastPrinted>
  <dcterms:created xsi:type="dcterms:W3CDTF">2025-10-09T14:11:00Z</dcterms:created>
  <dcterms:modified xsi:type="dcterms:W3CDTF">2026-01-20T16:02:00Z</dcterms:modified>
</cp:coreProperties>
</file>